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4EBA" w14:textId="77777777" w:rsidR="002971A0" w:rsidRDefault="002971A0" w:rsidP="002971A0"/>
    <w:p w14:paraId="49C0A74F" w14:textId="77777777" w:rsidR="00961213" w:rsidRDefault="00961213" w:rsidP="00961213">
      <w:pPr>
        <w:pStyle w:val="Nagwek1"/>
        <w:jc w:val="center"/>
        <w:rPr>
          <w:b/>
          <w:bCs/>
          <w:color w:val="000000" w:themeColor="text1"/>
        </w:rPr>
      </w:pPr>
    </w:p>
    <w:p w14:paraId="69A60B73" w14:textId="6E40DF3A" w:rsidR="00961213" w:rsidRPr="00961213" w:rsidRDefault="00961213" w:rsidP="00961213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961213">
        <w:rPr>
          <w:rFonts w:asciiTheme="minorHAnsi" w:hAnsiTheme="minorHAnsi" w:cstheme="minorHAnsi"/>
          <w:b/>
          <w:bCs/>
          <w:color w:val="000000" w:themeColor="text1"/>
        </w:rPr>
        <w:t>Checklist</w:t>
      </w:r>
      <w:proofErr w:type="spellEnd"/>
      <w:r w:rsidRPr="00961213">
        <w:rPr>
          <w:rFonts w:asciiTheme="minorHAnsi" w:hAnsiTheme="minorHAnsi" w:cstheme="minorHAnsi"/>
          <w:b/>
          <w:bCs/>
          <w:color w:val="000000" w:themeColor="text1"/>
        </w:rPr>
        <w:t xml:space="preserve">: How to </w:t>
      </w:r>
      <w:proofErr w:type="spellStart"/>
      <w:r w:rsidRPr="00961213">
        <w:rPr>
          <w:rFonts w:asciiTheme="minorHAnsi" w:hAnsiTheme="minorHAnsi" w:cstheme="minorHAnsi"/>
          <w:b/>
          <w:bCs/>
          <w:color w:val="000000" w:themeColor="text1"/>
        </w:rPr>
        <w:t>check</w:t>
      </w:r>
      <w:proofErr w:type="spellEnd"/>
      <w:r w:rsidRPr="0096121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61213">
        <w:rPr>
          <w:rFonts w:asciiTheme="minorHAnsi" w:hAnsiTheme="minorHAnsi" w:cstheme="minorHAnsi"/>
          <w:b/>
          <w:bCs/>
          <w:color w:val="000000" w:themeColor="text1"/>
        </w:rPr>
        <w:t>if</w:t>
      </w:r>
      <w:proofErr w:type="spellEnd"/>
      <w:r w:rsidRPr="00961213">
        <w:rPr>
          <w:rFonts w:asciiTheme="minorHAnsi" w:hAnsiTheme="minorHAnsi" w:cstheme="minorHAnsi"/>
          <w:b/>
          <w:bCs/>
          <w:color w:val="000000" w:themeColor="text1"/>
        </w:rPr>
        <w:t xml:space="preserve"> a car </w:t>
      </w:r>
      <w:proofErr w:type="spellStart"/>
      <w:r w:rsidRPr="00961213">
        <w:rPr>
          <w:rFonts w:asciiTheme="minorHAnsi" w:hAnsiTheme="minorHAnsi" w:cstheme="minorHAnsi"/>
          <w:b/>
          <w:bCs/>
          <w:color w:val="000000" w:themeColor="text1"/>
        </w:rPr>
        <w:t>is</w:t>
      </w:r>
      <w:proofErr w:type="spellEnd"/>
      <w:r w:rsidRPr="0096121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961213">
        <w:rPr>
          <w:rFonts w:asciiTheme="minorHAnsi" w:hAnsiTheme="minorHAnsi" w:cstheme="minorHAnsi"/>
          <w:b/>
          <w:bCs/>
          <w:color w:val="000000" w:themeColor="text1"/>
        </w:rPr>
        <w:t>stolen</w:t>
      </w:r>
      <w:proofErr w:type="spellEnd"/>
    </w:p>
    <w:p w14:paraId="13173610" w14:textId="77777777" w:rsidR="00961213" w:rsidRDefault="00961213" w:rsidP="00961213"/>
    <w:p w14:paraId="333AAEE5" w14:textId="77777777" w:rsidR="00961213" w:rsidRPr="00961213" w:rsidRDefault="00961213" w:rsidP="00961213">
      <w:pPr>
        <w:rPr>
          <w:sz w:val="24"/>
          <w:szCs w:val="24"/>
        </w:rPr>
      </w:pPr>
    </w:p>
    <w:p w14:paraId="308FFF4E" w14:textId="77777777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1. </w:t>
      </w:r>
      <w:proofErr w:type="spellStart"/>
      <w:r w:rsidRPr="00961213">
        <w:rPr>
          <w:b/>
          <w:bCs/>
          <w:sz w:val="28"/>
          <w:szCs w:val="28"/>
        </w:rPr>
        <w:t>Check</w:t>
      </w:r>
      <w:proofErr w:type="spellEnd"/>
      <w:r w:rsidRPr="00961213">
        <w:rPr>
          <w:b/>
          <w:bCs/>
          <w:sz w:val="28"/>
          <w:szCs w:val="28"/>
        </w:rPr>
        <w:t xml:space="preserve"> the </w:t>
      </w:r>
      <w:proofErr w:type="spellStart"/>
      <w:r w:rsidRPr="00961213">
        <w:rPr>
          <w:b/>
          <w:bCs/>
          <w:sz w:val="28"/>
          <w:szCs w:val="28"/>
        </w:rPr>
        <w:t>Vehicle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 w:rsidRPr="00961213">
        <w:rPr>
          <w:b/>
          <w:bCs/>
          <w:sz w:val="28"/>
          <w:szCs w:val="28"/>
        </w:rPr>
        <w:t>Identification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 w:rsidRPr="00961213">
        <w:rPr>
          <w:b/>
          <w:bCs/>
          <w:sz w:val="28"/>
          <w:szCs w:val="28"/>
        </w:rPr>
        <w:t>Number</w:t>
      </w:r>
      <w:proofErr w:type="spellEnd"/>
      <w:r w:rsidRPr="00961213">
        <w:rPr>
          <w:b/>
          <w:bCs/>
          <w:sz w:val="28"/>
          <w:szCs w:val="28"/>
        </w:rPr>
        <w:t xml:space="preserve"> (VIN)</w:t>
      </w:r>
    </w:p>
    <w:p w14:paraId="1F4221A3" w14:textId="77777777" w:rsidR="00961213" w:rsidRPr="00961213" w:rsidRDefault="00961213" w:rsidP="00961213">
      <w:p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Locate</w:t>
      </w:r>
      <w:proofErr w:type="spellEnd"/>
      <w:r w:rsidRPr="00961213">
        <w:rPr>
          <w:sz w:val="24"/>
          <w:szCs w:val="24"/>
        </w:rPr>
        <w:t xml:space="preserve"> the VIN on the car. </w:t>
      </w:r>
      <w:proofErr w:type="spellStart"/>
      <w:r w:rsidRPr="00961213">
        <w:rPr>
          <w:sz w:val="24"/>
          <w:szCs w:val="24"/>
        </w:rPr>
        <w:t>Common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locations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include</w:t>
      </w:r>
      <w:proofErr w:type="spellEnd"/>
      <w:r w:rsidRPr="00961213">
        <w:rPr>
          <w:sz w:val="24"/>
          <w:szCs w:val="24"/>
        </w:rPr>
        <w:t>:</w:t>
      </w:r>
    </w:p>
    <w:p w14:paraId="47113CF0" w14:textId="77777777" w:rsidR="00961213" w:rsidRPr="00961213" w:rsidRDefault="00961213" w:rsidP="00961213">
      <w:pPr>
        <w:numPr>
          <w:ilvl w:val="0"/>
          <w:numId w:val="3"/>
        </w:numPr>
        <w:rPr>
          <w:sz w:val="24"/>
          <w:szCs w:val="24"/>
        </w:rPr>
      </w:pPr>
      <w:r w:rsidRPr="00961213">
        <w:rPr>
          <w:sz w:val="24"/>
          <w:szCs w:val="24"/>
        </w:rPr>
        <w:t xml:space="preserve">The </w:t>
      </w:r>
      <w:proofErr w:type="spellStart"/>
      <w:r w:rsidRPr="00961213">
        <w:rPr>
          <w:sz w:val="24"/>
          <w:szCs w:val="24"/>
        </w:rPr>
        <w:t>dashboard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visible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through</w:t>
      </w:r>
      <w:proofErr w:type="spellEnd"/>
      <w:r w:rsidRPr="00961213">
        <w:rPr>
          <w:sz w:val="24"/>
          <w:szCs w:val="24"/>
        </w:rPr>
        <w:t xml:space="preserve"> the </w:t>
      </w:r>
      <w:proofErr w:type="spellStart"/>
      <w:r w:rsidRPr="00961213">
        <w:rPr>
          <w:sz w:val="24"/>
          <w:szCs w:val="24"/>
        </w:rPr>
        <w:t>windshield</w:t>
      </w:r>
      <w:proofErr w:type="spellEnd"/>
      <w:r w:rsidRPr="00961213">
        <w:rPr>
          <w:sz w:val="24"/>
          <w:szCs w:val="24"/>
        </w:rPr>
        <w:t>.</w:t>
      </w:r>
    </w:p>
    <w:p w14:paraId="7B5B8B0A" w14:textId="77777777" w:rsidR="00961213" w:rsidRPr="00961213" w:rsidRDefault="00961213" w:rsidP="00961213">
      <w:pPr>
        <w:numPr>
          <w:ilvl w:val="0"/>
          <w:numId w:val="3"/>
        </w:numPr>
        <w:rPr>
          <w:sz w:val="24"/>
          <w:szCs w:val="24"/>
        </w:rPr>
      </w:pPr>
      <w:r w:rsidRPr="00961213">
        <w:rPr>
          <w:sz w:val="24"/>
          <w:szCs w:val="24"/>
        </w:rPr>
        <w:t xml:space="preserve">The </w:t>
      </w:r>
      <w:proofErr w:type="spellStart"/>
      <w:r w:rsidRPr="00961213">
        <w:rPr>
          <w:sz w:val="24"/>
          <w:szCs w:val="24"/>
        </w:rPr>
        <w:t>driver’s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side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door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frame</w:t>
      </w:r>
      <w:proofErr w:type="spellEnd"/>
      <w:r w:rsidRPr="00961213">
        <w:rPr>
          <w:sz w:val="24"/>
          <w:szCs w:val="24"/>
        </w:rPr>
        <w:t>.</w:t>
      </w:r>
    </w:p>
    <w:p w14:paraId="01F20642" w14:textId="77777777" w:rsidR="00961213" w:rsidRPr="00961213" w:rsidRDefault="00961213" w:rsidP="00961213">
      <w:pPr>
        <w:numPr>
          <w:ilvl w:val="0"/>
          <w:numId w:val="3"/>
        </w:numPr>
        <w:rPr>
          <w:sz w:val="24"/>
          <w:szCs w:val="24"/>
        </w:rPr>
      </w:pPr>
      <w:r w:rsidRPr="00961213">
        <w:rPr>
          <w:sz w:val="24"/>
          <w:szCs w:val="24"/>
        </w:rPr>
        <w:t xml:space="preserve">The </w:t>
      </w:r>
      <w:proofErr w:type="spellStart"/>
      <w:r w:rsidRPr="00961213">
        <w:rPr>
          <w:sz w:val="24"/>
          <w:szCs w:val="24"/>
        </w:rPr>
        <w:t>engine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bay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other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manufacturer-specified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locations</w:t>
      </w:r>
      <w:proofErr w:type="spellEnd"/>
      <w:r w:rsidRPr="00961213">
        <w:rPr>
          <w:sz w:val="24"/>
          <w:szCs w:val="24"/>
        </w:rPr>
        <w:t>.</w:t>
      </w:r>
    </w:p>
    <w:p w14:paraId="3CE6BCC3" w14:textId="77777777" w:rsidR="00961213" w:rsidRPr="00961213" w:rsidRDefault="00961213" w:rsidP="00961213">
      <w:p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Compare</w:t>
      </w:r>
      <w:proofErr w:type="spellEnd"/>
      <w:r w:rsidRPr="00961213">
        <w:rPr>
          <w:sz w:val="24"/>
          <w:szCs w:val="24"/>
        </w:rPr>
        <w:t xml:space="preserve"> the VIN on the car with the VIN </w:t>
      </w:r>
      <w:proofErr w:type="spellStart"/>
      <w:r w:rsidRPr="00961213">
        <w:rPr>
          <w:sz w:val="24"/>
          <w:szCs w:val="24"/>
        </w:rPr>
        <w:t>listed</w:t>
      </w:r>
      <w:proofErr w:type="spellEnd"/>
      <w:r w:rsidRPr="00961213">
        <w:rPr>
          <w:sz w:val="24"/>
          <w:szCs w:val="24"/>
        </w:rPr>
        <w:t xml:space="preserve"> in </w:t>
      </w:r>
      <w:proofErr w:type="spellStart"/>
      <w:r w:rsidRPr="00961213">
        <w:rPr>
          <w:sz w:val="24"/>
          <w:szCs w:val="24"/>
        </w:rPr>
        <w:t>its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documents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such</w:t>
      </w:r>
      <w:proofErr w:type="spellEnd"/>
      <w:r w:rsidRPr="00961213">
        <w:rPr>
          <w:sz w:val="24"/>
          <w:szCs w:val="24"/>
        </w:rPr>
        <w:t xml:space="preserve"> as the </w:t>
      </w:r>
      <w:proofErr w:type="spellStart"/>
      <w:r w:rsidRPr="00961213">
        <w:rPr>
          <w:sz w:val="24"/>
          <w:szCs w:val="24"/>
        </w:rPr>
        <w:t>registration</w:t>
      </w:r>
      <w:proofErr w:type="spellEnd"/>
      <w:r w:rsidRPr="00961213">
        <w:rPr>
          <w:sz w:val="24"/>
          <w:szCs w:val="24"/>
        </w:rPr>
        <w:t xml:space="preserve"> and </w:t>
      </w:r>
      <w:proofErr w:type="spellStart"/>
      <w:r w:rsidRPr="00961213">
        <w:rPr>
          <w:sz w:val="24"/>
          <w:szCs w:val="24"/>
        </w:rPr>
        <w:t>title</w:t>
      </w:r>
      <w:proofErr w:type="spellEnd"/>
      <w:r w:rsidRPr="00961213">
        <w:rPr>
          <w:sz w:val="24"/>
          <w:szCs w:val="24"/>
        </w:rPr>
        <w:t xml:space="preserve">, to </w:t>
      </w:r>
      <w:proofErr w:type="spellStart"/>
      <w:r w:rsidRPr="00961213">
        <w:rPr>
          <w:sz w:val="24"/>
          <w:szCs w:val="24"/>
        </w:rPr>
        <w:t>ensure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they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match</w:t>
      </w:r>
      <w:proofErr w:type="spellEnd"/>
      <w:r w:rsidRPr="00961213">
        <w:rPr>
          <w:sz w:val="24"/>
          <w:szCs w:val="24"/>
        </w:rPr>
        <w:t>.</w:t>
      </w:r>
    </w:p>
    <w:p w14:paraId="19D9C71B" w14:textId="77777777" w:rsidR="00961213" w:rsidRPr="00961213" w:rsidRDefault="00961213" w:rsidP="00961213">
      <w:pPr>
        <w:rPr>
          <w:sz w:val="24"/>
          <w:szCs w:val="24"/>
        </w:rPr>
      </w:pPr>
    </w:p>
    <w:p w14:paraId="7AE453D0" w14:textId="76267903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2. </w:t>
      </w:r>
      <w:proofErr w:type="spellStart"/>
      <w:r w:rsidRPr="00961213">
        <w:rPr>
          <w:b/>
          <w:bCs/>
          <w:sz w:val="28"/>
          <w:szCs w:val="28"/>
        </w:rPr>
        <w:t>Use</w:t>
      </w:r>
      <w:proofErr w:type="spellEnd"/>
      <w:r w:rsidRPr="00961213">
        <w:rPr>
          <w:b/>
          <w:bCs/>
          <w:sz w:val="28"/>
          <w:szCs w:val="28"/>
        </w:rPr>
        <w:t xml:space="preserve"> the </w:t>
      </w:r>
      <w:proofErr w:type="spellStart"/>
      <w:r w:rsidRPr="00961213">
        <w:rPr>
          <w:b/>
          <w:bCs/>
          <w:sz w:val="28"/>
          <w:szCs w:val="28"/>
        </w:rPr>
        <w:t>vehicle's</w:t>
      </w:r>
      <w:proofErr w:type="spellEnd"/>
      <w:r w:rsidRPr="00961213">
        <w:rPr>
          <w:b/>
          <w:bCs/>
          <w:sz w:val="28"/>
          <w:szCs w:val="28"/>
        </w:rPr>
        <w:t xml:space="preserve"> VIN to </w:t>
      </w:r>
      <w:proofErr w:type="spellStart"/>
      <w:r>
        <w:rPr>
          <w:b/>
          <w:bCs/>
          <w:sz w:val="28"/>
          <w:szCs w:val="28"/>
        </w:rPr>
        <w:t>c</w:t>
      </w:r>
      <w:r w:rsidRPr="00961213">
        <w:rPr>
          <w:b/>
          <w:bCs/>
          <w:sz w:val="28"/>
          <w:szCs w:val="28"/>
        </w:rPr>
        <w:t>heck</w:t>
      </w:r>
      <w:proofErr w:type="spellEnd"/>
      <w:r w:rsidRPr="00961213">
        <w:rPr>
          <w:b/>
          <w:bCs/>
          <w:sz w:val="28"/>
          <w:szCs w:val="28"/>
        </w:rPr>
        <w:t xml:space="preserve"> the </w:t>
      </w:r>
      <w:proofErr w:type="spellStart"/>
      <w:r>
        <w:rPr>
          <w:b/>
          <w:bCs/>
          <w:sz w:val="28"/>
          <w:szCs w:val="28"/>
        </w:rPr>
        <w:t>v</w:t>
      </w:r>
      <w:r w:rsidRPr="00961213">
        <w:rPr>
          <w:b/>
          <w:bCs/>
          <w:sz w:val="28"/>
          <w:szCs w:val="28"/>
        </w:rPr>
        <w:t>ehicle’s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</w:t>
      </w:r>
      <w:r w:rsidRPr="00961213">
        <w:rPr>
          <w:b/>
          <w:bCs/>
          <w:sz w:val="28"/>
          <w:szCs w:val="28"/>
        </w:rPr>
        <w:t>istory</w:t>
      </w:r>
      <w:proofErr w:type="spellEnd"/>
    </w:p>
    <w:p w14:paraId="247054A4" w14:textId="2EC794D3" w:rsidR="00961213" w:rsidRPr="00F15DD7" w:rsidRDefault="00961213" w:rsidP="00F15DD7">
      <w:pPr>
        <w:pStyle w:val="Akapitzlist"/>
        <w:numPr>
          <w:ilvl w:val="0"/>
          <w:numId w:val="11"/>
        </w:numPr>
        <w:rPr>
          <w:sz w:val="24"/>
          <w:szCs w:val="24"/>
        </w:rPr>
      </w:pPr>
      <w:proofErr w:type="spellStart"/>
      <w:r w:rsidRPr="00F15DD7">
        <w:rPr>
          <w:sz w:val="24"/>
          <w:szCs w:val="24"/>
        </w:rPr>
        <w:t>Utilize</w:t>
      </w:r>
      <w:proofErr w:type="spellEnd"/>
      <w:r w:rsidRPr="00F15DD7">
        <w:rPr>
          <w:sz w:val="24"/>
          <w:szCs w:val="24"/>
        </w:rPr>
        <w:t xml:space="preserve"> services to </w:t>
      </w:r>
      <w:proofErr w:type="spellStart"/>
      <w:r w:rsidRPr="00F15DD7">
        <w:rPr>
          <w:sz w:val="24"/>
          <w:szCs w:val="24"/>
        </w:rPr>
        <w:t>conduct</w:t>
      </w:r>
      <w:proofErr w:type="spellEnd"/>
      <w:r w:rsidRPr="00F15DD7">
        <w:rPr>
          <w:sz w:val="24"/>
          <w:szCs w:val="24"/>
        </w:rPr>
        <w:t xml:space="preserve"> a </w:t>
      </w:r>
      <w:proofErr w:type="spellStart"/>
      <w:r w:rsidRPr="00F15DD7">
        <w:rPr>
          <w:sz w:val="24"/>
          <w:szCs w:val="24"/>
        </w:rPr>
        <w:t>thorough</w:t>
      </w:r>
      <w:proofErr w:type="spellEnd"/>
      <w:r w:rsidRPr="00F15DD7">
        <w:rPr>
          <w:sz w:val="24"/>
          <w:szCs w:val="24"/>
        </w:rPr>
        <w:t xml:space="preserve"> </w:t>
      </w:r>
      <w:proofErr w:type="spellStart"/>
      <w:r w:rsidRPr="00F15DD7">
        <w:rPr>
          <w:sz w:val="24"/>
          <w:szCs w:val="24"/>
        </w:rPr>
        <w:t>vehicle</w:t>
      </w:r>
      <w:proofErr w:type="spellEnd"/>
      <w:r w:rsidRPr="00F15DD7">
        <w:rPr>
          <w:sz w:val="24"/>
          <w:szCs w:val="24"/>
        </w:rPr>
        <w:t xml:space="preserve"> </w:t>
      </w:r>
      <w:proofErr w:type="spellStart"/>
      <w:r w:rsidRPr="00F15DD7">
        <w:rPr>
          <w:sz w:val="24"/>
          <w:szCs w:val="24"/>
        </w:rPr>
        <w:t>history</w:t>
      </w:r>
      <w:proofErr w:type="spellEnd"/>
      <w:r w:rsidRPr="00F15DD7">
        <w:rPr>
          <w:sz w:val="24"/>
          <w:szCs w:val="24"/>
        </w:rPr>
        <w:t xml:space="preserve"> </w:t>
      </w:r>
      <w:proofErr w:type="spellStart"/>
      <w:r w:rsidRPr="00F15DD7">
        <w:rPr>
          <w:sz w:val="24"/>
          <w:szCs w:val="24"/>
        </w:rPr>
        <w:t>search</w:t>
      </w:r>
      <w:proofErr w:type="spellEnd"/>
      <w:r w:rsidRPr="00F15DD7">
        <w:rPr>
          <w:sz w:val="24"/>
          <w:szCs w:val="24"/>
        </w:rPr>
        <w:t>.</w:t>
      </w:r>
    </w:p>
    <w:p w14:paraId="17AF9744" w14:textId="77777777" w:rsidR="00961213" w:rsidRPr="00961213" w:rsidRDefault="00961213" w:rsidP="00961213">
      <w:pPr>
        <w:rPr>
          <w:sz w:val="24"/>
          <w:szCs w:val="24"/>
        </w:rPr>
      </w:pPr>
    </w:p>
    <w:p w14:paraId="7E18072B" w14:textId="428A2D00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3. </w:t>
      </w:r>
      <w:proofErr w:type="spellStart"/>
      <w:r w:rsidRPr="00961213">
        <w:rPr>
          <w:b/>
          <w:bCs/>
          <w:sz w:val="28"/>
          <w:szCs w:val="28"/>
        </w:rPr>
        <w:t>Verify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</w:t>
      </w:r>
      <w:r w:rsidRPr="00961213">
        <w:rPr>
          <w:b/>
          <w:bCs/>
          <w:sz w:val="28"/>
          <w:szCs w:val="28"/>
        </w:rPr>
        <w:t>wnership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</w:t>
      </w:r>
      <w:r w:rsidRPr="00961213">
        <w:rPr>
          <w:b/>
          <w:bCs/>
          <w:sz w:val="28"/>
          <w:szCs w:val="28"/>
        </w:rPr>
        <w:t>ocuments</w:t>
      </w:r>
      <w:proofErr w:type="spellEnd"/>
    </w:p>
    <w:p w14:paraId="7AD7F986" w14:textId="77777777" w:rsidR="00961213" w:rsidRPr="00961213" w:rsidRDefault="00961213" w:rsidP="00F15DD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Carefully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inspect</w:t>
      </w:r>
      <w:proofErr w:type="spellEnd"/>
      <w:r w:rsidRPr="00961213">
        <w:rPr>
          <w:sz w:val="24"/>
          <w:szCs w:val="24"/>
        </w:rPr>
        <w:t xml:space="preserve"> the </w:t>
      </w:r>
      <w:proofErr w:type="spellStart"/>
      <w:r w:rsidRPr="00961213">
        <w:rPr>
          <w:sz w:val="24"/>
          <w:szCs w:val="24"/>
        </w:rPr>
        <w:t>car’s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registration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title</w:t>
      </w:r>
      <w:proofErr w:type="spellEnd"/>
      <w:r w:rsidRPr="00961213">
        <w:rPr>
          <w:sz w:val="24"/>
          <w:szCs w:val="24"/>
        </w:rPr>
        <w:t xml:space="preserve">, and </w:t>
      </w:r>
      <w:proofErr w:type="spellStart"/>
      <w:r w:rsidRPr="00961213">
        <w:rPr>
          <w:sz w:val="24"/>
          <w:szCs w:val="24"/>
        </w:rPr>
        <w:t>any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other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ownership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documents</w:t>
      </w:r>
      <w:proofErr w:type="spellEnd"/>
      <w:r w:rsidRPr="00961213">
        <w:rPr>
          <w:sz w:val="24"/>
          <w:szCs w:val="24"/>
        </w:rPr>
        <w:t>.</w:t>
      </w:r>
    </w:p>
    <w:p w14:paraId="4A8C8217" w14:textId="77777777" w:rsidR="00961213" w:rsidRDefault="00961213" w:rsidP="00F15DD7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Ensure</w:t>
      </w:r>
      <w:proofErr w:type="spellEnd"/>
      <w:r w:rsidRPr="00961213">
        <w:rPr>
          <w:sz w:val="24"/>
          <w:szCs w:val="24"/>
        </w:rPr>
        <w:t xml:space="preserve"> the </w:t>
      </w:r>
      <w:proofErr w:type="spellStart"/>
      <w:r w:rsidRPr="00961213">
        <w:rPr>
          <w:sz w:val="24"/>
          <w:szCs w:val="24"/>
        </w:rPr>
        <w:t>documents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are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authentic</w:t>
      </w:r>
      <w:proofErr w:type="spellEnd"/>
      <w:r w:rsidRPr="00961213">
        <w:rPr>
          <w:sz w:val="24"/>
          <w:szCs w:val="24"/>
        </w:rPr>
        <w:t xml:space="preserve"> and </w:t>
      </w:r>
      <w:proofErr w:type="spellStart"/>
      <w:r w:rsidRPr="00961213">
        <w:rPr>
          <w:sz w:val="24"/>
          <w:szCs w:val="24"/>
        </w:rPr>
        <w:t>free</w:t>
      </w:r>
      <w:proofErr w:type="spellEnd"/>
      <w:r w:rsidRPr="00961213">
        <w:rPr>
          <w:sz w:val="24"/>
          <w:szCs w:val="24"/>
        </w:rPr>
        <w:t xml:space="preserve"> from </w:t>
      </w:r>
      <w:proofErr w:type="spellStart"/>
      <w:r w:rsidRPr="00961213">
        <w:rPr>
          <w:sz w:val="24"/>
          <w:szCs w:val="24"/>
        </w:rPr>
        <w:t>signs</w:t>
      </w:r>
      <w:proofErr w:type="spellEnd"/>
      <w:r w:rsidRPr="00961213">
        <w:rPr>
          <w:sz w:val="24"/>
          <w:szCs w:val="24"/>
        </w:rPr>
        <w:t xml:space="preserve"> of </w:t>
      </w:r>
      <w:proofErr w:type="spellStart"/>
      <w:r w:rsidRPr="00961213">
        <w:rPr>
          <w:sz w:val="24"/>
          <w:szCs w:val="24"/>
        </w:rPr>
        <w:t>tampering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such</w:t>
      </w:r>
      <w:proofErr w:type="spellEnd"/>
      <w:r w:rsidRPr="00961213">
        <w:rPr>
          <w:sz w:val="24"/>
          <w:szCs w:val="24"/>
        </w:rPr>
        <w:t xml:space="preserve"> as </w:t>
      </w:r>
      <w:proofErr w:type="spellStart"/>
      <w:r w:rsidRPr="00961213">
        <w:rPr>
          <w:b/>
          <w:bCs/>
          <w:sz w:val="24"/>
          <w:szCs w:val="24"/>
        </w:rPr>
        <w:t>mismatched</w:t>
      </w:r>
      <w:proofErr w:type="spellEnd"/>
      <w:r w:rsidRPr="00961213">
        <w:rPr>
          <w:b/>
          <w:bCs/>
          <w:sz w:val="24"/>
          <w:szCs w:val="24"/>
        </w:rPr>
        <w:t xml:space="preserve"> </w:t>
      </w:r>
      <w:proofErr w:type="spellStart"/>
      <w:r w:rsidRPr="00961213">
        <w:rPr>
          <w:b/>
          <w:bCs/>
          <w:sz w:val="24"/>
          <w:szCs w:val="24"/>
        </w:rPr>
        <w:t>fonts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b/>
          <w:bCs/>
          <w:sz w:val="24"/>
          <w:szCs w:val="24"/>
        </w:rPr>
        <w:t>erased</w:t>
      </w:r>
      <w:proofErr w:type="spellEnd"/>
      <w:r w:rsidRPr="00961213">
        <w:rPr>
          <w:b/>
          <w:bCs/>
          <w:sz w:val="24"/>
          <w:szCs w:val="24"/>
        </w:rPr>
        <w:t xml:space="preserve"> </w:t>
      </w:r>
      <w:proofErr w:type="spellStart"/>
      <w:r w:rsidRPr="00961213">
        <w:rPr>
          <w:b/>
          <w:bCs/>
          <w:sz w:val="24"/>
          <w:szCs w:val="24"/>
        </w:rPr>
        <w:t>marks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b/>
          <w:bCs/>
          <w:sz w:val="24"/>
          <w:szCs w:val="24"/>
        </w:rPr>
        <w:t>discrepancies</w:t>
      </w:r>
      <w:proofErr w:type="spellEnd"/>
      <w:r w:rsidRPr="00961213">
        <w:rPr>
          <w:b/>
          <w:bCs/>
          <w:sz w:val="24"/>
          <w:szCs w:val="24"/>
        </w:rPr>
        <w:t xml:space="preserve"> in </w:t>
      </w:r>
      <w:proofErr w:type="spellStart"/>
      <w:r w:rsidRPr="00961213">
        <w:rPr>
          <w:b/>
          <w:bCs/>
          <w:sz w:val="24"/>
          <w:szCs w:val="24"/>
        </w:rPr>
        <w:t>details</w:t>
      </w:r>
      <w:proofErr w:type="spellEnd"/>
      <w:r w:rsidRPr="00961213">
        <w:rPr>
          <w:sz w:val="24"/>
          <w:szCs w:val="24"/>
        </w:rPr>
        <w:t>.</w:t>
      </w:r>
    </w:p>
    <w:p w14:paraId="7AA558F8" w14:textId="77777777" w:rsidR="00961213" w:rsidRPr="00961213" w:rsidRDefault="00961213" w:rsidP="00961213">
      <w:pPr>
        <w:ind w:left="720"/>
        <w:rPr>
          <w:sz w:val="24"/>
          <w:szCs w:val="24"/>
        </w:rPr>
      </w:pPr>
    </w:p>
    <w:p w14:paraId="22007373" w14:textId="1811E76F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5. </w:t>
      </w:r>
      <w:proofErr w:type="spellStart"/>
      <w:r w:rsidRPr="00961213">
        <w:rPr>
          <w:b/>
          <w:bCs/>
          <w:sz w:val="28"/>
          <w:szCs w:val="28"/>
        </w:rPr>
        <w:t>Consult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61213">
        <w:rPr>
          <w:b/>
          <w:bCs/>
          <w:sz w:val="28"/>
          <w:szCs w:val="28"/>
        </w:rPr>
        <w:t xml:space="preserve">aw </w:t>
      </w:r>
      <w:proofErr w:type="spellStart"/>
      <w:r>
        <w:rPr>
          <w:b/>
          <w:bCs/>
          <w:sz w:val="28"/>
          <w:szCs w:val="28"/>
        </w:rPr>
        <w:t>e</w:t>
      </w:r>
      <w:r w:rsidRPr="00961213">
        <w:rPr>
          <w:b/>
          <w:bCs/>
          <w:sz w:val="28"/>
          <w:szCs w:val="28"/>
        </w:rPr>
        <w:t>nforcement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 w:rsidRPr="00961213">
        <w:rPr>
          <w:b/>
          <w:bCs/>
          <w:sz w:val="28"/>
          <w:szCs w:val="28"/>
        </w:rPr>
        <w:t>or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</w:t>
      </w:r>
      <w:r w:rsidRPr="00961213">
        <w:rPr>
          <w:b/>
          <w:bCs/>
          <w:sz w:val="28"/>
          <w:szCs w:val="28"/>
        </w:rPr>
        <w:t>tolen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</w:t>
      </w:r>
      <w:r w:rsidRPr="00961213">
        <w:rPr>
          <w:b/>
          <w:bCs/>
          <w:sz w:val="28"/>
          <w:szCs w:val="28"/>
        </w:rPr>
        <w:t>ehicle</w:t>
      </w:r>
      <w:proofErr w:type="spellEnd"/>
      <w:r w:rsidRPr="009612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</w:t>
      </w:r>
      <w:r w:rsidRPr="00961213">
        <w:rPr>
          <w:b/>
          <w:bCs/>
          <w:sz w:val="28"/>
          <w:szCs w:val="28"/>
        </w:rPr>
        <w:t>atabases</w:t>
      </w:r>
      <w:proofErr w:type="spellEnd"/>
    </w:p>
    <w:p w14:paraId="0659CE75" w14:textId="77777777" w:rsidR="00961213" w:rsidRDefault="00961213" w:rsidP="00F15DD7">
      <w:pPr>
        <w:numPr>
          <w:ilvl w:val="0"/>
          <w:numId w:val="12"/>
        </w:numPr>
        <w:rPr>
          <w:sz w:val="24"/>
          <w:szCs w:val="24"/>
        </w:rPr>
      </w:pPr>
      <w:r w:rsidRPr="00961213">
        <w:rPr>
          <w:sz w:val="24"/>
          <w:szCs w:val="24"/>
        </w:rPr>
        <w:t>Cross-</w:t>
      </w:r>
      <w:proofErr w:type="spellStart"/>
      <w:r w:rsidRPr="00961213">
        <w:rPr>
          <w:sz w:val="24"/>
          <w:szCs w:val="24"/>
        </w:rPr>
        <w:t>check</w:t>
      </w:r>
      <w:proofErr w:type="spellEnd"/>
      <w:r w:rsidRPr="00961213">
        <w:rPr>
          <w:sz w:val="24"/>
          <w:szCs w:val="24"/>
        </w:rPr>
        <w:t xml:space="preserve"> the VIN with </w:t>
      </w:r>
      <w:proofErr w:type="spellStart"/>
      <w:r w:rsidRPr="00961213">
        <w:rPr>
          <w:sz w:val="24"/>
          <w:szCs w:val="24"/>
        </w:rPr>
        <w:t>local</w:t>
      </w:r>
      <w:proofErr w:type="spellEnd"/>
      <w:r w:rsidRPr="00961213">
        <w:rPr>
          <w:sz w:val="24"/>
          <w:szCs w:val="24"/>
        </w:rPr>
        <w:t xml:space="preserve"> law </w:t>
      </w:r>
      <w:proofErr w:type="spellStart"/>
      <w:r w:rsidRPr="00961213">
        <w:rPr>
          <w:sz w:val="24"/>
          <w:szCs w:val="24"/>
        </w:rPr>
        <w:t>enforcement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agencies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online </w:t>
      </w:r>
      <w:proofErr w:type="spellStart"/>
      <w:r w:rsidRPr="00961213">
        <w:rPr>
          <w:sz w:val="24"/>
          <w:szCs w:val="24"/>
        </w:rPr>
        <w:t>registries</w:t>
      </w:r>
      <w:proofErr w:type="spellEnd"/>
      <w:r w:rsidRPr="00961213">
        <w:rPr>
          <w:sz w:val="24"/>
          <w:szCs w:val="24"/>
        </w:rPr>
        <w:t xml:space="preserve"> for </w:t>
      </w:r>
      <w:proofErr w:type="spellStart"/>
      <w:r w:rsidRPr="00961213">
        <w:rPr>
          <w:sz w:val="24"/>
          <w:szCs w:val="24"/>
        </w:rPr>
        <w:t>stolen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vehicles</w:t>
      </w:r>
      <w:proofErr w:type="spellEnd"/>
      <w:r w:rsidRPr="00961213">
        <w:rPr>
          <w:sz w:val="24"/>
          <w:szCs w:val="24"/>
        </w:rPr>
        <w:t>.</w:t>
      </w:r>
    </w:p>
    <w:p w14:paraId="75B07FD6" w14:textId="77777777" w:rsidR="00961213" w:rsidRPr="00961213" w:rsidRDefault="00961213" w:rsidP="00961213">
      <w:pPr>
        <w:rPr>
          <w:sz w:val="24"/>
          <w:szCs w:val="24"/>
        </w:rPr>
      </w:pPr>
    </w:p>
    <w:p w14:paraId="4A478D49" w14:textId="77777777" w:rsidR="00961213" w:rsidRDefault="00961213" w:rsidP="00961213">
      <w:pPr>
        <w:rPr>
          <w:b/>
          <w:bCs/>
          <w:sz w:val="28"/>
          <w:szCs w:val="28"/>
        </w:rPr>
      </w:pPr>
    </w:p>
    <w:p w14:paraId="5609CF2D" w14:textId="77777777" w:rsidR="00961213" w:rsidRDefault="00961213" w:rsidP="00961213">
      <w:pPr>
        <w:rPr>
          <w:b/>
          <w:bCs/>
          <w:sz w:val="28"/>
          <w:szCs w:val="28"/>
        </w:rPr>
      </w:pPr>
    </w:p>
    <w:p w14:paraId="1631C326" w14:textId="77777777" w:rsidR="00961213" w:rsidRDefault="00961213" w:rsidP="00961213">
      <w:pPr>
        <w:rPr>
          <w:b/>
          <w:bCs/>
          <w:sz w:val="28"/>
          <w:szCs w:val="28"/>
        </w:rPr>
      </w:pPr>
    </w:p>
    <w:p w14:paraId="51ED31EA" w14:textId="77777777" w:rsidR="00961213" w:rsidRDefault="00961213" w:rsidP="00961213">
      <w:pPr>
        <w:rPr>
          <w:b/>
          <w:bCs/>
          <w:sz w:val="28"/>
          <w:szCs w:val="28"/>
        </w:rPr>
      </w:pPr>
    </w:p>
    <w:p w14:paraId="19D63931" w14:textId="77777777" w:rsidR="00961213" w:rsidRDefault="00961213" w:rsidP="00961213">
      <w:pPr>
        <w:rPr>
          <w:b/>
          <w:bCs/>
          <w:sz w:val="28"/>
          <w:szCs w:val="28"/>
        </w:rPr>
      </w:pPr>
    </w:p>
    <w:p w14:paraId="549A9570" w14:textId="77777777" w:rsidR="00961213" w:rsidRDefault="00961213" w:rsidP="00961213">
      <w:pPr>
        <w:rPr>
          <w:b/>
          <w:bCs/>
          <w:sz w:val="28"/>
          <w:szCs w:val="28"/>
        </w:rPr>
      </w:pPr>
    </w:p>
    <w:p w14:paraId="70293D97" w14:textId="6D5442FB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6. </w:t>
      </w:r>
      <w:proofErr w:type="spellStart"/>
      <w:r w:rsidRPr="00961213">
        <w:rPr>
          <w:b/>
          <w:bCs/>
          <w:sz w:val="28"/>
          <w:szCs w:val="28"/>
        </w:rPr>
        <w:t>Inspect</w:t>
      </w:r>
      <w:proofErr w:type="spellEnd"/>
      <w:r w:rsidRPr="00961213">
        <w:rPr>
          <w:b/>
          <w:bCs/>
          <w:sz w:val="28"/>
          <w:szCs w:val="28"/>
        </w:rPr>
        <w:t xml:space="preserve"> for </w:t>
      </w:r>
      <w:proofErr w:type="spellStart"/>
      <w:r>
        <w:rPr>
          <w:b/>
          <w:bCs/>
          <w:sz w:val="28"/>
          <w:szCs w:val="28"/>
        </w:rPr>
        <w:t>s</w:t>
      </w:r>
      <w:r w:rsidRPr="00961213">
        <w:rPr>
          <w:b/>
          <w:bCs/>
          <w:sz w:val="28"/>
          <w:szCs w:val="28"/>
        </w:rPr>
        <w:t>igns</w:t>
      </w:r>
      <w:proofErr w:type="spellEnd"/>
      <w:r w:rsidRPr="00961213"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t</w:t>
      </w:r>
      <w:r w:rsidRPr="00961213">
        <w:rPr>
          <w:b/>
          <w:bCs/>
          <w:sz w:val="28"/>
          <w:szCs w:val="28"/>
        </w:rPr>
        <w:t>ampering</w:t>
      </w:r>
      <w:proofErr w:type="spellEnd"/>
    </w:p>
    <w:p w14:paraId="792CC45C" w14:textId="77777777" w:rsidR="00961213" w:rsidRPr="00961213" w:rsidRDefault="00961213" w:rsidP="00961213">
      <w:pPr>
        <w:rPr>
          <w:b/>
          <w:bCs/>
          <w:sz w:val="24"/>
          <w:szCs w:val="24"/>
        </w:rPr>
      </w:pPr>
      <w:proofErr w:type="spellStart"/>
      <w:r w:rsidRPr="00961213">
        <w:rPr>
          <w:b/>
          <w:bCs/>
          <w:sz w:val="24"/>
          <w:szCs w:val="24"/>
        </w:rPr>
        <w:t>Closely</w:t>
      </w:r>
      <w:proofErr w:type="spellEnd"/>
      <w:r w:rsidRPr="00961213">
        <w:rPr>
          <w:b/>
          <w:bCs/>
          <w:sz w:val="24"/>
          <w:szCs w:val="24"/>
        </w:rPr>
        <w:t xml:space="preserve"> </w:t>
      </w:r>
      <w:proofErr w:type="spellStart"/>
      <w:r w:rsidRPr="00961213">
        <w:rPr>
          <w:b/>
          <w:bCs/>
          <w:sz w:val="24"/>
          <w:szCs w:val="24"/>
        </w:rPr>
        <w:t>examine</w:t>
      </w:r>
      <w:proofErr w:type="spellEnd"/>
      <w:r w:rsidRPr="00961213">
        <w:rPr>
          <w:b/>
          <w:bCs/>
          <w:sz w:val="24"/>
          <w:szCs w:val="24"/>
        </w:rPr>
        <w:t xml:space="preserve"> the car for:</w:t>
      </w:r>
    </w:p>
    <w:p w14:paraId="4575FD06" w14:textId="4963C613" w:rsidR="00961213" w:rsidRPr="00961213" w:rsidRDefault="00961213" w:rsidP="00F15DD7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Altered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replaced</w:t>
      </w:r>
      <w:proofErr w:type="spellEnd"/>
      <w:r w:rsidRPr="00961213">
        <w:rPr>
          <w:sz w:val="24"/>
          <w:szCs w:val="24"/>
        </w:rPr>
        <w:t xml:space="preserve"> VIN </w:t>
      </w:r>
      <w:proofErr w:type="spellStart"/>
      <w:r w:rsidRPr="00961213">
        <w:rPr>
          <w:sz w:val="24"/>
          <w:szCs w:val="24"/>
        </w:rPr>
        <w:t>plates</w:t>
      </w:r>
      <w:proofErr w:type="spellEnd"/>
      <w:r>
        <w:rPr>
          <w:sz w:val="24"/>
          <w:szCs w:val="24"/>
        </w:rPr>
        <w:t>.</w:t>
      </w:r>
    </w:p>
    <w:p w14:paraId="5A78B5E8" w14:textId="13B29F52" w:rsidR="00961213" w:rsidRPr="00961213" w:rsidRDefault="00961213" w:rsidP="00F15DD7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Inconsistent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repairs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paintwork</w:t>
      </w:r>
      <w:proofErr w:type="spellEnd"/>
      <w:r>
        <w:rPr>
          <w:sz w:val="24"/>
          <w:szCs w:val="24"/>
        </w:rPr>
        <w:t>.</w:t>
      </w:r>
    </w:p>
    <w:p w14:paraId="63E7603E" w14:textId="4696CD27" w:rsidR="00961213" w:rsidRPr="00961213" w:rsidRDefault="00961213" w:rsidP="00F15DD7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Mismatched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parts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components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that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could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indicate</w:t>
      </w:r>
      <w:proofErr w:type="spellEnd"/>
      <w:r w:rsidRPr="00961213">
        <w:rPr>
          <w:sz w:val="24"/>
          <w:szCs w:val="24"/>
        </w:rPr>
        <w:t xml:space="preserve"> past </w:t>
      </w:r>
      <w:proofErr w:type="spellStart"/>
      <w:r w:rsidRPr="00961213">
        <w:rPr>
          <w:sz w:val="24"/>
          <w:szCs w:val="24"/>
        </w:rPr>
        <w:t>accidents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stolen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parts</w:t>
      </w:r>
      <w:proofErr w:type="spellEnd"/>
      <w:r>
        <w:rPr>
          <w:sz w:val="24"/>
          <w:szCs w:val="24"/>
        </w:rPr>
        <w:t>.</w:t>
      </w:r>
    </w:p>
    <w:p w14:paraId="1D484976" w14:textId="77777777" w:rsidR="00961213" w:rsidRDefault="00961213" w:rsidP="00961213">
      <w:pPr>
        <w:rPr>
          <w:b/>
          <w:bCs/>
          <w:sz w:val="24"/>
          <w:szCs w:val="24"/>
        </w:rPr>
      </w:pPr>
    </w:p>
    <w:p w14:paraId="3E6417FE" w14:textId="347AC0BF" w:rsidR="00961213" w:rsidRPr="00961213" w:rsidRDefault="00961213" w:rsidP="00961213">
      <w:pPr>
        <w:rPr>
          <w:b/>
          <w:bCs/>
          <w:sz w:val="28"/>
          <w:szCs w:val="28"/>
        </w:rPr>
      </w:pPr>
      <w:r w:rsidRPr="00961213">
        <w:rPr>
          <w:b/>
          <w:bCs/>
          <w:sz w:val="28"/>
          <w:szCs w:val="28"/>
        </w:rPr>
        <w:t xml:space="preserve">7. </w:t>
      </w:r>
      <w:proofErr w:type="spellStart"/>
      <w:r w:rsidRPr="00961213">
        <w:rPr>
          <w:b/>
          <w:bCs/>
          <w:sz w:val="28"/>
          <w:szCs w:val="28"/>
        </w:rPr>
        <w:t>Research</w:t>
      </w:r>
      <w:proofErr w:type="spellEnd"/>
      <w:r w:rsidRPr="00961213">
        <w:rPr>
          <w:b/>
          <w:bCs/>
          <w:sz w:val="28"/>
          <w:szCs w:val="28"/>
        </w:rPr>
        <w:t xml:space="preserve"> the </w:t>
      </w:r>
      <w:proofErr w:type="spellStart"/>
      <w:r>
        <w:rPr>
          <w:b/>
          <w:bCs/>
          <w:sz w:val="28"/>
          <w:szCs w:val="28"/>
        </w:rPr>
        <w:t>s</w:t>
      </w:r>
      <w:r w:rsidRPr="00961213">
        <w:rPr>
          <w:b/>
          <w:bCs/>
          <w:sz w:val="28"/>
          <w:szCs w:val="28"/>
        </w:rPr>
        <w:t>eller</w:t>
      </w:r>
      <w:proofErr w:type="spellEnd"/>
    </w:p>
    <w:p w14:paraId="20F95393" w14:textId="22492C22" w:rsidR="00961213" w:rsidRPr="00961213" w:rsidRDefault="00961213" w:rsidP="00F15DD7">
      <w:pPr>
        <w:numPr>
          <w:ilvl w:val="0"/>
          <w:numId w:val="14"/>
        </w:numPr>
        <w:rPr>
          <w:sz w:val="24"/>
          <w:szCs w:val="24"/>
        </w:rPr>
      </w:pPr>
      <w:proofErr w:type="spellStart"/>
      <w:r w:rsidRPr="00961213">
        <w:rPr>
          <w:sz w:val="24"/>
          <w:szCs w:val="24"/>
        </w:rPr>
        <w:t>Verify</w:t>
      </w:r>
      <w:proofErr w:type="spellEnd"/>
      <w:r w:rsidRPr="00961213">
        <w:rPr>
          <w:sz w:val="24"/>
          <w:szCs w:val="24"/>
        </w:rPr>
        <w:t xml:space="preserve"> the </w:t>
      </w:r>
      <w:proofErr w:type="spellStart"/>
      <w:r w:rsidRPr="00961213">
        <w:rPr>
          <w:sz w:val="24"/>
          <w:szCs w:val="24"/>
        </w:rPr>
        <w:t>seller’s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identity</w:t>
      </w:r>
      <w:proofErr w:type="spellEnd"/>
      <w:r w:rsidRPr="00961213">
        <w:rPr>
          <w:sz w:val="24"/>
          <w:szCs w:val="24"/>
        </w:rPr>
        <w:t xml:space="preserve"> and </w:t>
      </w:r>
      <w:proofErr w:type="spellStart"/>
      <w:r w:rsidRPr="00961213">
        <w:rPr>
          <w:sz w:val="24"/>
          <w:szCs w:val="24"/>
        </w:rPr>
        <w:t>reputation</w:t>
      </w:r>
      <w:proofErr w:type="spellEnd"/>
      <w:r w:rsidRPr="00961213">
        <w:rPr>
          <w:sz w:val="24"/>
          <w:szCs w:val="24"/>
        </w:rPr>
        <w:t xml:space="preserve">, </w:t>
      </w:r>
      <w:proofErr w:type="spellStart"/>
      <w:r w:rsidRPr="00961213">
        <w:rPr>
          <w:sz w:val="24"/>
          <w:szCs w:val="24"/>
        </w:rPr>
        <w:t>whether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they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are</w:t>
      </w:r>
      <w:proofErr w:type="spellEnd"/>
      <w:r w:rsidRPr="00961213">
        <w:rPr>
          <w:sz w:val="24"/>
          <w:szCs w:val="24"/>
        </w:rPr>
        <w:t xml:space="preserve"> a </w:t>
      </w:r>
      <w:proofErr w:type="spellStart"/>
      <w:r w:rsidRPr="00961213">
        <w:rPr>
          <w:sz w:val="24"/>
          <w:szCs w:val="24"/>
        </w:rPr>
        <w:t>private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individual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a </w:t>
      </w:r>
      <w:proofErr w:type="spellStart"/>
      <w:r w:rsidRPr="00961213">
        <w:rPr>
          <w:sz w:val="24"/>
          <w:szCs w:val="24"/>
        </w:rPr>
        <w:t>dealership</w:t>
      </w:r>
      <w:proofErr w:type="spellEnd"/>
      <w:r>
        <w:rPr>
          <w:sz w:val="24"/>
          <w:szCs w:val="24"/>
        </w:rPr>
        <w:t>.</w:t>
      </w:r>
    </w:p>
    <w:p w14:paraId="18080240" w14:textId="6C2EDB75" w:rsidR="00961213" w:rsidRPr="00961213" w:rsidRDefault="00961213" w:rsidP="00F15DD7">
      <w:pPr>
        <w:numPr>
          <w:ilvl w:val="0"/>
          <w:numId w:val="14"/>
        </w:numPr>
        <w:rPr>
          <w:sz w:val="24"/>
          <w:szCs w:val="24"/>
        </w:rPr>
      </w:pPr>
      <w:r w:rsidRPr="00961213">
        <w:rPr>
          <w:sz w:val="24"/>
          <w:szCs w:val="24"/>
        </w:rPr>
        <w:t xml:space="preserve">Be </w:t>
      </w:r>
      <w:proofErr w:type="spellStart"/>
      <w:r w:rsidRPr="00961213">
        <w:rPr>
          <w:sz w:val="24"/>
          <w:szCs w:val="24"/>
        </w:rPr>
        <w:t>cautious</w:t>
      </w:r>
      <w:proofErr w:type="spellEnd"/>
      <w:r w:rsidRPr="00961213">
        <w:rPr>
          <w:sz w:val="24"/>
          <w:szCs w:val="24"/>
        </w:rPr>
        <w:t xml:space="preserve"> of </w:t>
      </w:r>
      <w:proofErr w:type="spellStart"/>
      <w:r w:rsidRPr="00961213">
        <w:rPr>
          <w:sz w:val="24"/>
          <w:szCs w:val="24"/>
        </w:rPr>
        <w:t>deals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that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appear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too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good</w:t>
      </w:r>
      <w:proofErr w:type="spellEnd"/>
      <w:r w:rsidRPr="00961213">
        <w:rPr>
          <w:sz w:val="24"/>
          <w:szCs w:val="24"/>
        </w:rPr>
        <w:t xml:space="preserve"> to be </w:t>
      </w:r>
      <w:proofErr w:type="spellStart"/>
      <w:r w:rsidRPr="00961213">
        <w:rPr>
          <w:sz w:val="24"/>
          <w:szCs w:val="24"/>
        </w:rPr>
        <w:t>true</w:t>
      </w:r>
      <w:proofErr w:type="spellEnd"/>
      <w:r w:rsidRPr="00961213">
        <w:rPr>
          <w:sz w:val="24"/>
          <w:szCs w:val="24"/>
        </w:rPr>
        <w:t xml:space="preserve">, as </w:t>
      </w:r>
      <w:proofErr w:type="spellStart"/>
      <w:r w:rsidRPr="00961213">
        <w:rPr>
          <w:sz w:val="24"/>
          <w:szCs w:val="24"/>
        </w:rPr>
        <w:t>they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may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indicate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potential</w:t>
      </w:r>
      <w:proofErr w:type="spellEnd"/>
      <w:r w:rsidRPr="00961213">
        <w:rPr>
          <w:sz w:val="24"/>
          <w:szCs w:val="24"/>
        </w:rPr>
        <w:t xml:space="preserve"> fraud </w:t>
      </w:r>
      <w:proofErr w:type="spellStart"/>
      <w:r w:rsidRPr="00961213">
        <w:rPr>
          <w:sz w:val="24"/>
          <w:szCs w:val="24"/>
        </w:rPr>
        <w:t>or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hidden</w:t>
      </w:r>
      <w:proofErr w:type="spellEnd"/>
      <w:r w:rsidRPr="00961213">
        <w:rPr>
          <w:sz w:val="24"/>
          <w:szCs w:val="24"/>
        </w:rPr>
        <w:t xml:space="preserve"> </w:t>
      </w:r>
      <w:proofErr w:type="spellStart"/>
      <w:r w:rsidRPr="00961213">
        <w:rPr>
          <w:sz w:val="24"/>
          <w:szCs w:val="24"/>
        </w:rPr>
        <w:t>defects</w:t>
      </w:r>
      <w:proofErr w:type="spellEnd"/>
      <w:r>
        <w:rPr>
          <w:sz w:val="24"/>
          <w:szCs w:val="24"/>
        </w:rPr>
        <w:t>.</w:t>
      </w:r>
    </w:p>
    <w:p w14:paraId="167172B7" w14:textId="77777777" w:rsidR="00961213" w:rsidRPr="00961213" w:rsidRDefault="00961213" w:rsidP="00961213"/>
    <w:p w14:paraId="6974949B" w14:textId="77777777" w:rsidR="00961213" w:rsidRPr="00961213" w:rsidRDefault="00961213" w:rsidP="00961213"/>
    <w:p w14:paraId="40D31E07" w14:textId="77777777" w:rsidR="00961213" w:rsidRPr="002971A0" w:rsidRDefault="00961213" w:rsidP="002971A0"/>
    <w:sectPr w:rsidR="00961213" w:rsidRPr="002971A0" w:rsidSect="00E65BEB">
      <w:headerReference w:type="default" r:id="rId7"/>
      <w:footerReference w:type="default" r:id="rId8"/>
      <w:pgSz w:w="11904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4721" w14:textId="77777777" w:rsidR="00A21485" w:rsidRDefault="00A21485" w:rsidP="007A4808">
      <w:pPr>
        <w:spacing w:after="0" w:line="240" w:lineRule="auto"/>
      </w:pPr>
      <w:r>
        <w:separator/>
      </w:r>
    </w:p>
  </w:endnote>
  <w:endnote w:type="continuationSeparator" w:id="0">
    <w:p w14:paraId="59DFFE22" w14:textId="77777777" w:rsidR="00A21485" w:rsidRDefault="00A21485" w:rsidP="007A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A34D" w14:textId="322F757B" w:rsidR="007A4808" w:rsidRPr="00322FB9" w:rsidRDefault="007A4808">
    <w:pPr>
      <w:pStyle w:val="Stopka"/>
      <w:rPr>
        <w:rFonts w:ascii="Arial" w:hAnsi="Arial" w:cs="Arial"/>
        <w:sz w:val="14"/>
        <w:szCs w:val="14"/>
      </w:rPr>
    </w:pPr>
    <w:r w:rsidRPr="00322FB9">
      <w:rPr>
        <w:rFonts w:ascii="Arial" w:hAnsi="Arial" w:cs="Arial"/>
        <w:sz w:val="14"/>
        <w:szCs w:val="14"/>
      </w:rPr>
      <w:t>AUTODNA Sp. z o.o., ul. Obywatelska 128/152 94-104 Łódź</w:t>
    </w:r>
  </w:p>
  <w:p w14:paraId="15502B7C" w14:textId="4A574A32" w:rsidR="000B0B7A" w:rsidRPr="00322FB9" w:rsidRDefault="000B0B7A" w:rsidP="00EF6F53">
    <w:pPr>
      <w:pStyle w:val="Stopka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E</w:t>
    </w:r>
    <w:r w:rsidRPr="000B0B7A">
      <w:rPr>
        <w:rFonts w:ascii="Arial" w:hAnsi="Arial" w:cs="Arial"/>
        <w:sz w:val="14"/>
        <w:szCs w:val="14"/>
      </w:rPr>
      <w:t>ntered</w:t>
    </w:r>
    <w:proofErr w:type="spellEnd"/>
    <w:r w:rsidRPr="000B0B7A">
      <w:rPr>
        <w:rFonts w:ascii="Arial" w:hAnsi="Arial" w:cs="Arial"/>
        <w:sz w:val="14"/>
        <w:szCs w:val="14"/>
      </w:rPr>
      <w:t xml:space="preserve"> </w:t>
    </w:r>
    <w:proofErr w:type="spellStart"/>
    <w:r w:rsidRPr="000B0B7A">
      <w:rPr>
        <w:rFonts w:ascii="Arial" w:hAnsi="Arial" w:cs="Arial"/>
        <w:sz w:val="14"/>
        <w:szCs w:val="14"/>
      </w:rPr>
      <w:t>into</w:t>
    </w:r>
    <w:proofErr w:type="spellEnd"/>
    <w:r w:rsidRPr="000B0B7A">
      <w:rPr>
        <w:rFonts w:ascii="Arial" w:hAnsi="Arial" w:cs="Arial"/>
        <w:sz w:val="14"/>
        <w:szCs w:val="14"/>
      </w:rPr>
      <w:t xml:space="preserve"> the Register of </w:t>
    </w:r>
    <w:proofErr w:type="spellStart"/>
    <w:r w:rsidRPr="000B0B7A">
      <w:rPr>
        <w:rFonts w:ascii="Arial" w:hAnsi="Arial" w:cs="Arial"/>
        <w:sz w:val="14"/>
        <w:szCs w:val="14"/>
      </w:rPr>
      <w:t>Entrepreneurs</w:t>
    </w:r>
    <w:proofErr w:type="spellEnd"/>
    <w:r w:rsidRPr="000B0B7A">
      <w:rPr>
        <w:rFonts w:ascii="Arial" w:hAnsi="Arial" w:cs="Arial"/>
        <w:sz w:val="14"/>
        <w:szCs w:val="14"/>
      </w:rPr>
      <w:t xml:space="preserve"> of the </w:t>
    </w:r>
    <w:proofErr w:type="spellStart"/>
    <w:r w:rsidRPr="000B0B7A">
      <w:rPr>
        <w:rFonts w:ascii="Arial" w:hAnsi="Arial" w:cs="Arial"/>
        <w:sz w:val="14"/>
        <w:szCs w:val="14"/>
      </w:rPr>
      <w:t>National</w:t>
    </w:r>
    <w:proofErr w:type="spellEnd"/>
    <w:r w:rsidRPr="000B0B7A">
      <w:rPr>
        <w:rFonts w:ascii="Arial" w:hAnsi="Arial" w:cs="Arial"/>
        <w:sz w:val="14"/>
        <w:szCs w:val="14"/>
      </w:rPr>
      <w:t xml:space="preserve"> Court Register (KRS) </w:t>
    </w:r>
    <w:proofErr w:type="spellStart"/>
    <w:r w:rsidRPr="000B0B7A">
      <w:rPr>
        <w:rFonts w:ascii="Arial" w:hAnsi="Arial" w:cs="Arial"/>
        <w:sz w:val="14"/>
        <w:szCs w:val="14"/>
      </w:rPr>
      <w:t>at</w:t>
    </w:r>
    <w:proofErr w:type="spellEnd"/>
    <w:r w:rsidRPr="000B0B7A">
      <w:rPr>
        <w:rFonts w:ascii="Arial" w:hAnsi="Arial" w:cs="Arial"/>
        <w:sz w:val="14"/>
        <w:szCs w:val="14"/>
      </w:rPr>
      <w:t xml:space="preserve"> KRS no. 0000349742; registry </w:t>
    </w:r>
    <w:proofErr w:type="spellStart"/>
    <w:r w:rsidRPr="000B0B7A">
      <w:rPr>
        <w:rFonts w:ascii="Arial" w:hAnsi="Arial" w:cs="Arial"/>
        <w:sz w:val="14"/>
        <w:szCs w:val="14"/>
      </w:rPr>
      <w:t>court</w:t>
    </w:r>
    <w:proofErr w:type="spellEnd"/>
    <w:r w:rsidRPr="000B0B7A">
      <w:rPr>
        <w:rFonts w:ascii="Arial" w:hAnsi="Arial" w:cs="Arial"/>
        <w:sz w:val="14"/>
        <w:szCs w:val="14"/>
      </w:rPr>
      <w:t xml:space="preserve"> </w:t>
    </w:r>
    <w:proofErr w:type="spellStart"/>
    <w:r w:rsidRPr="000B0B7A">
      <w:rPr>
        <w:rFonts w:ascii="Arial" w:hAnsi="Arial" w:cs="Arial"/>
        <w:sz w:val="14"/>
        <w:szCs w:val="14"/>
      </w:rPr>
      <w:t>where</w:t>
    </w:r>
    <w:proofErr w:type="spellEnd"/>
    <w:r w:rsidRPr="000B0B7A">
      <w:rPr>
        <w:rFonts w:ascii="Arial" w:hAnsi="Arial" w:cs="Arial"/>
        <w:sz w:val="14"/>
        <w:szCs w:val="14"/>
      </w:rPr>
      <w:t xml:space="preserve"> </w:t>
    </w:r>
    <w:proofErr w:type="spellStart"/>
    <w:r w:rsidRPr="000B0B7A">
      <w:rPr>
        <w:rFonts w:ascii="Arial" w:hAnsi="Arial" w:cs="Arial"/>
        <w:sz w:val="14"/>
        <w:szCs w:val="14"/>
      </w:rPr>
      <w:t>company</w:t>
    </w:r>
    <w:proofErr w:type="spellEnd"/>
    <w:r w:rsidRPr="000B0B7A">
      <w:rPr>
        <w:rFonts w:ascii="Arial" w:hAnsi="Arial" w:cs="Arial"/>
        <w:sz w:val="14"/>
        <w:szCs w:val="14"/>
      </w:rPr>
      <w:t xml:space="preserve"> file </w:t>
    </w:r>
    <w:proofErr w:type="spellStart"/>
    <w:r w:rsidRPr="000B0B7A">
      <w:rPr>
        <w:rFonts w:ascii="Arial" w:hAnsi="Arial" w:cs="Arial"/>
        <w:sz w:val="14"/>
        <w:szCs w:val="14"/>
      </w:rPr>
      <w:t>is</w:t>
    </w:r>
    <w:proofErr w:type="spellEnd"/>
    <w:r w:rsidRPr="000B0B7A">
      <w:rPr>
        <w:rFonts w:ascii="Arial" w:hAnsi="Arial" w:cs="Arial"/>
        <w:sz w:val="14"/>
        <w:szCs w:val="14"/>
      </w:rPr>
      <w:t xml:space="preserve"> </w:t>
    </w:r>
    <w:proofErr w:type="spellStart"/>
    <w:r w:rsidRPr="000B0B7A">
      <w:rPr>
        <w:rFonts w:ascii="Arial" w:hAnsi="Arial" w:cs="Arial"/>
        <w:sz w:val="14"/>
        <w:szCs w:val="14"/>
      </w:rPr>
      <w:t>kept</w:t>
    </w:r>
    <w:proofErr w:type="spellEnd"/>
    <w:r w:rsidRPr="000B0B7A">
      <w:rPr>
        <w:rFonts w:ascii="Arial" w:hAnsi="Arial" w:cs="Arial"/>
        <w:sz w:val="14"/>
        <w:szCs w:val="14"/>
      </w:rPr>
      <w:t xml:space="preserve">: </w:t>
    </w:r>
    <w:proofErr w:type="spellStart"/>
    <w:r w:rsidRPr="000B0B7A">
      <w:rPr>
        <w:rFonts w:ascii="Arial" w:hAnsi="Arial" w:cs="Arial"/>
        <w:sz w:val="14"/>
        <w:szCs w:val="14"/>
      </w:rPr>
      <w:t>District</w:t>
    </w:r>
    <w:proofErr w:type="spellEnd"/>
    <w:r w:rsidRPr="000B0B7A">
      <w:rPr>
        <w:rFonts w:ascii="Arial" w:hAnsi="Arial" w:cs="Arial"/>
        <w:sz w:val="14"/>
        <w:szCs w:val="14"/>
      </w:rPr>
      <w:t xml:space="preserve"> Court of the City of Łódź – Śródmieście in Łódź, 20th </w:t>
    </w:r>
    <w:proofErr w:type="spellStart"/>
    <w:r w:rsidRPr="000B0B7A">
      <w:rPr>
        <w:rFonts w:ascii="Arial" w:hAnsi="Arial" w:cs="Arial"/>
        <w:sz w:val="14"/>
        <w:szCs w:val="14"/>
      </w:rPr>
      <w:t>Division</w:t>
    </w:r>
    <w:proofErr w:type="spellEnd"/>
    <w:r w:rsidRPr="000B0B7A">
      <w:rPr>
        <w:rFonts w:ascii="Arial" w:hAnsi="Arial" w:cs="Arial"/>
        <w:sz w:val="14"/>
        <w:szCs w:val="14"/>
      </w:rPr>
      <w:t xml:space="preserve"> of the </w:t>
    </w:r>
    <w:proofErr w:type="spellStart"/>
    <w:r w:rsidRPr="000B0B7A">
      <w:rPr>
        <w:rFonts w:ascii="Arial" w:hAnsi="Arial" w:cs="Arial"/>
        <w:sz w:val="14"/>
        <w:szCs w:val="14"/>
      </w:rPr>
      <w:t>National</w:t>
    </w:r>
    <w:proofErr w:type="spellEnd"/>
    <w:r w:rsidRPr="000B0B7A">
      <w:rPr>
        <w:rFonts w:ascii="Arial" w:hAnsi="Arial" w:cs="Arial"/>
        <w:sz w:val="14"/>
        <w:szCs w:val="14"/>
      </w:rPr>
      <w:t xml:space="preserve"> Court Register; </w:t>
    </w:r>
    <w:proofErr w:type="spellStart"/>
    <w:r w:rsidRPr="000B0B7A">
      <w:rPr>
        <w:rFonts w:ascii="Arial" w:hAnsi="Arial" w:cs="Arial"/>
        <w:sz w:val="14"/>
        <w:szCs w:val="14"/>
      </w:rPr>
      <w:t>share</w:t>
    </w:r>
    <w:proofErr w:type="spellEnd"/>
    <w:r w:rsidRPr="000B0B7A">
      <w:rPr>
        <w:rFonts w:ascii="Arial" w:hAnsi="Arial" w:cs="Arial"/>
        <w:sz w:val="14"/>
        <w:szCs w:val="14"/>
      </w:rPr>
      <w:t xml:space="preserve"> </w:t>
    </w:r>
    <w:proofErr w:type="spellStart"/>
    <w:r w:rsidRPr="000B0B7A">
      <w:rPr>
        <w:rFonts w:ascii="Arial" w:hAnsi="Arial" w:cs="Arial"/>
        <w:sz w:val="14"/>
        <w:szCs w:val="14"/>
      </w:rPr>
      <w:t>capital</w:t>
    </w:r>
    <w:proofErr w:type="spellEnd"/>
    <w:r w:rsidRPr="000B0B7A">
      <w:rPr>
        <w:rFonts w:ascii="Arial" w:hAnsi="Arial" w:cs="Arial"/>
        <w:sz w:val="14"/>
        <w:szCs w:val="14"/>
      </w:rPr>
      <w:t>: 50,000.00 PLN; NIP [TAXPAYER ID NO.]: 5492391545; REGON [BUSINESS ID NO.]: 121164104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2A95" w14:textId="77777777" w:rsidR="00A21485" w:rsidRDefault="00A21485" w:rsidP="007A4808">
      <w:pPr>
        <w:spacing w:after="0" w:line="240" w:lineRule="auto"/>
      </w:pPr>
      <w:r>
        <w:separator/>
      </w:r>
    </w:p>
  </w:footnote>
  <w:footnote w:type="continuationSeparator" w:id="0">
    <w:p w14:paraId="6ACC68BE" w14:textId="77777777" w:rsidR="00A21485" w:rsidRDefault="00A21485" w:rsidP="007A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9461" w14:textId="3A5B566D" w:rsidR="00E65BEB" w:rsidRDefault="00E65BEB">
    <w:pPr>
      <w:pStyle w:val="Nagwek"/>
    </w:pPr>
  </w:p>
  <w:p w14:paraId="55E253E5" w14:textId="64CCCD8D" w:rsidR="00E65BEB" w:rsidRDefault="004F23F5">
    <w:pPr>
      <w:pStyle w:val="Nagwek"/>
    </w:pPr>
    <w:r>
      <w:rPr>
        <w:noProof/>
      </w:rPr>
      <w:drawing>
        <wp:inline distT="0" distB="0" distL="0" distR="0" wp14:anchorId="4CAEC808" wp14:editId="1FF676E9">
          <wp:extent cx="1800225" cy="332356"/>
          <wp:effectExtent l="0" t="0" r="0" b="0"/>
          <wp:docPr id="222016377" name="Obraz 1" descr="Obraz zawierający Czcionka, Grafika, projekt graficzn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16377" name="Obraz 1" descr="Obraz zawierający Czcionka, Grafika, projekt graficzny, typograf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81" cy="33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E4E"/>
    <w:multiLevelType w:val="multilevel"/>
    <w:tmpl w:val="072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657A"/>
    <w:multiLevelType w:val="multilevel"/>
    <w:tmpl w:val="900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3106D"/>
    <w:multiLevelType w:val="hybridMultilevel"/>
    <w:tmpl w:val="C5201924"/>
    <w:lvl w:ilvl="0" w:tplc="DA00DC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255B"/>
    <w:multiLevelType w:val="multilevel"/>
    <w:tmpl w:val="5B10F6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7360C"/>
    <w:multiLevelType w:val="multilevel"/>
    <w:tmpl w:val="12F0D75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43C7B"/>
    <w:multiLevelType w:val="multilevel"/>
    <w:tmpl w:val="146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96A43"/>
    <w:multiLevelType w:val="multilevel"/>
    <w:tmpl w:val="1A7A38E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B30"/>
    <w:multiLevelType w:val="hybridMultilevel"/>
    <w:tmpl w:val="02EC9406"/>
    <w:lvl w:ilvl="0" w:tplc="1A78B3F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8489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EDD2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C1E7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AC94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25A9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420A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6382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0430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22F4F"/>
    <w:multiLevelType w:val="multilevel"/>
    <w:tmpl w:val="61A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564A4"/>
    <w:multiLevelType w:val="multilevel"/>
    <w:tmpl w:val="6F4A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51D9F"/>
    <w:multiLevelType w:val="multilevel"/>
    <w:tmpl w:val="1DF0CD9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97D76"/>
    <w:multiLevelType w:val="multilevel"/>
    <w:tmpl w:val="CAA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9269E"/>
    <w:multiLevelType w:val="multilevel"/>
    <w:tmpl w:val="840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44B58"/>
    <w:multiLevelType w:val="multilevel"/>
    <w:tmpl w:val="E77892C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100094">
    <w:abstractNumId w:val="1"/>
  </w:num>
  <w:num w:numId="2" w16cid:durableId="361442790">
    <w:abstractNumId w:val="7"/>
  </w:num>
  <w:num w:numId="3" w16cid:durableId="1566522925">
    <w:abstractNumId w:val="3"/>
  </w:num>
  <w:num w:numId="4" w16cid:durableId="370157335">
    <w:abstractNumId w:val="0"/>
  </w:num>
  <w:num w:numId="5" w16cid:durableId="2127112029">
    <w:abstractNumId w:val="5"/>
  </w:num>
  <w:num w:numId="6" w16cid:durableId="1565720929">
    <w:abstractNumId w:val="12"/>
  </w:num>
  <w:num w:numId="7" w16cid:durableId="1359626713">
    <w:abstractNumId w:val="9"/>
  </w:num>
  <w:num w:numId="8" w16cid:durableId="2086603914">
    <w:abstractNumId w:val="11"/>
  </w:num>
  <w:num w:numId="9" w16cid:durableId="1900361506">
    <w:abstractNumId w:val="8"/>
  </w:num>
  <w:num w:numId="10" w16cid:durableId="414403071">
    <w:abstractNumId w:val="10"/>
  </w:num>
  <w:num w:numId="11" w16cid:durableId="1452506334">
    <w:abstractNumId w:val="2"/>
  </w:num>
  <w:num w:numId="12" w16cid:durableId="1447196960">
    <w:abstractNumId w:val="6"/>
  </w:num>
  <w:num w:numId="13" w16cid:durableId="620915725">
    <w:abstractNumId w:val="13"/>
  </w:num>
  <w:num w:numId="14" w16cid:durableId="94497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49"/>
    <w:rsid w:val="000355B9"/>
    <w:rsid w:val="00037476"/>
    <w:rsid w:val="000B0B7A"/>
    <w:rsid w:val="00225722"/>
    <w:rsid w:val="002971A0"/>
    <w:rsid w:val="002F1473"/>
    <w:rsid w:val="00322FB9"/>
    <w:rsid w:val="003A5773"/>
    <w:rsid w:val="004F23F5"/>
    <w:rsid w:val="00566A5A"/>
    <w:rsid w:val="0059187D"/>
    <w:rsid w:val="00695AF4"/>
    <w:rsid w:val="006A19F5"/>
    <w:rsid w:val="00790AE2"/>
    <w:rsid w:val="007A4808"/>
    <w:rsid w:val="00961213"/>
    <w:rsid w:val="00A21485"/>
    <w:rsid w:val="00A85B4F"/>
    <w:rsid w:val="00AB520F"/>
    <w:rsid w:val="00B119D3"/>
    <w:rsid w:val="00B26E7B"/>
    <w:rsid w:val="00B6044F"/>
    <w:rsid w:val="00B67319"/>
    <w:rsid w:val="00B81239"/>
    <w:rsid w:val="00B90CB7"/>
    <w:rsid w:val="00C14C7C"/>
    <w:rsid w:val="00CE5A95"/>
    <w:rsid w:val="00D5642F"/>
    <w:rsid w:val="00E65BEB"/>
    <w:rsid w:val="00EB51B1"/>
    <w:rsid w:val="00EF6F53"/>
    <w:rsid w:val="00F15DD7"/>
    <w:rsid w:val="00F73949"/>
    <w:rsid w:val="00F95BC5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F6260"/>
  <w15:docId w15:val="{86D20EAD-AD6F-49CB-B5D1-BDDB64C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80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A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808"/>
    <w:rPr>
      <w:rFonts w:ascii="Calibri" w:eastAsia="Calibri" w:hAnsi="Calibri" w:cs="Calibri"/>
      <w:color w:val="000000"/>
    </w:rPr>
  </w:style>
  <w:style w:type="character" w:customStyle="1" w:styleId="new-line-text">
    <w:name w:val="new-line-text"/>
    <w:basedOn w:val="Domylnaczcionkaakapitu"/>
    <w:rsid w:val="00EF6F53"/>
  </w:style>
  <w:style w:type="paragraph" w:styleId="NormalnyWeb">
    <w:name w:val="Normal (Web)"/>
    <w:basedOn w:val="Normalny"/>
    <w:uiPriority w:val="99"/>
    <w:unhideWhenUsed/>
    <w:rsid w:val="00EB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omylnaczcionkaakapitu"/>
    <w:rsid w:val="00EB51B1"/>
  </w:style>
  <w:style w:type="table" w:customStyle="1" w:styleId="TableGrid">
    <w:name w:val="TableGrid"/>
    <w:rsid w:val="002971A0"/>
    <w:pPr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6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2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Pikuła</dc:creator>
  <cp:keywords/>
  <cp:lastModifiedBy>asd9_computers</cp:lastModifiedBy>
  <cp:revision>3</cp:revision>
  <cp:lastPrinted>2024-12-05T08:27:00Z</cp:lastPrinted>
  <dcterms:created xsi:type="dcterms:W3CDTF">2024-12-05T08:27:00Z</dcterms:created>
  <dcterms:modified xsi:type="dcterms:W3CDTF">2024-12-05T08:30:00Z</dcterms:modified>
</cp:coreProperties>
</file>